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46" w:rsidRDefault="008D3546" w:rsidP="008D3546">
      <w:pPr>
        <w:jc w:val="center"/>
        <w:rPr>
          <w:rFonts w:ascii="Verdana" w:hAnsi="Verdana" w:cs="Arial"/>
          <w:b/>
        </w:rPr>
      </w:pPr>
      <w:r>
        <w:rPr>
          <w:rFonts w:ascii="Verdana" w:hAnsi="Verdana" w:cs="Arial"/>
          <w:b/>
        </w:rPr>
        <w:t>ANEXO II</w:t>
      </w:r>
    </w:p>
    <w:p w:rsidR="008D3546" w:rsidRDefault="008D3546" w:rsidP="008D3546">
      <w:pPr>
        <w:jc w:val="center"/>
        <w:rPr>
          <w:rFonts w:ascii="Verdana" w:hAnsi="Verdana" w:cs="Arial"/>
          <w:b/>
        </w:rPr>
      </w:pPr>
      <w:r>
        <w:rPr>
          <w:rFonts w:ascii="Verdana" w:hAnsi="Verdana" w:cs="Arial"/>
          <w:b/>
        </w:rPr>
        <w:t>MODELO DE CERTIFICADO DE Nº DE ASOCIADOS</w:t>
      </w:r>
    </w:p>
    <w:p w:rsidR="008D3546" w:rsidRPr="00362DCE" w:rsidRDefault="008D3546" w:rsidP="008D3546">
      <w:pPr>
        <w:jc w:val="center"/>
        <w:rPr>
          <w:rFonts w:ascii="Verdana" w:hAnsi="Verdana"/>
          <w:sz w:val="16"/>
          <w:szCs w:val="16"/>
        </w:rPr>
      </w:pPr>
      <w:r w:rsidRPr="009A5E7C">
        <w:rPr>
          <w:rFonts w:ascii="Verdana" w:hAnsi="Verdana" w:cs="Arial"/>
          <w:b/>
        </w:rPr>
        <w:t>CONVOCATORIA: APOYO Y FOMENTO DE LA LABOR DE LAS ASOCIACIONES DE COMERCIANTES, EMPRESARIOS AUTÓNOMOS Y EMPRENDEDORES DEL MUNICIPIO</w:t>
      </w:r>
    </w:p>
    <w:p w:rsidR="00E601EE" w:rsidRDefault="00E601EE" w:rsidP="0034218E">
      <w:pPr>
        <w:jc w:val="both"/>
        <w:rPr>
          <w:rFonts w:ascii="Verdana" w:hAnsi="Verdana" w:cs="Calibri"/>
          <w:color w:val="000000"/>
          <w:sz w:val="20"/>
          <w:szCs w:val="20"/>
        </w:rPr>
      </w:pPr>
    </w:p>
    <w:p w:rsidR="0034218E" w:rsidRPr="00873AA0" w:rsidRDefault="0034218E" w:rsidP="0034218E">
      <w:pPr>
        <w:jc w:val="both"/>
        <w:rPr>
          <w:rFonts w:ascii="Verdana" w:hAnsi="Verdana" w:cs="Calibri"/>
          <w:color w:val="000000"/>
          <w:sz w:val="20"/>
          <w:szCs w:val="20"/>
        </w:rPr>
      </w:pPr>
      <w:r w:rsidRPr="00873AA0">
        <w:rPr>
          <w:rFonts w:ascii="Verdana" w:hAnsi="Verdana" w:cs="Calibri"/>
          <w:color w:val="000000"/>
          <w:sz w:val="20"/>
          <w:szCs w:val="20"/>
        </w:rPr>
        <w:t>D./Dª</w:t>
      </w:r>
      <w:r w:rsidR="001E5A89" w:rsidRPr="00873AA0">
        <w:rPr>
          <w:rFonts w:ascii="Verdana" w:hAnsi="Verdana" w:cs="Calibri"/>
          <w:color w:val="000000"/>
          <w:sz w:val="20"/>
          <w:szCs w:val="20"/>
        </w:rPr>
        <w:t xml:space="preserve"> </w:t>
      </w:r>
      <w:r w:rsidR="00CF735D" w:rsidRPr="00A97D7D">
        <w:rPr>
          <w:rFonts w:ascii="Verdana" w:hAnsi="Verdana" w:cs="Arial"/>
          <w:b/>
          <w:sz w:val="20"/>
          <w:szCs w:val="20"/>
        </w:rPr>
        <w:fldChar w:fldCharType="begin">
          <w:ffData>
            <w:name w:val=""/>
            <w:enabled/>
            <w:calcOnExit w:val="0"/>
            <w:textInput/>
          </w:ffData>
        </w:fldChar>
      </w:r>
      <w:r w:rsidR="001E5A89" w:rsidRPr="00A97D7D">
        <w:rPr>
          <w:rFonts w:ascii="Verdana" w:hAnsi="Verdana" w:cs="Arial"/>
          <w:b/>
          <w:sz w:val="20"/>
          <w:szCs w:val="20"/>
        </w:rPr>
        <w:instrText xml:space="preserve"> FORMTEXT </w:instrText>
      </w:r>
      <w:r w:rsidR="00CF735D" w:rsidRPr="00A97D7D">
        <w:rPr>
          <w:rFonts w:ascii="Verdana" w:hAnsi="Verdana" w:cs="Arial"/>
          <w:b/>
          <w:sz w:val="20"/>
          <w:szCs w:val="20"/>
        </w:rPr>
      </w:r>
      <w:r w:rsidR="00CF735D" w:rsidRPr="00A97D7D">
        <w:rPr>
          <w:rFonts w:ascii="Verdana" w:hAnsi="Verdana" w:cs="Arial"/>
          <w:b/>
          <w:sz w:val="20"/>
          <w:szCs w:val="20"/>
        </w:rPr>
        <w:fldChar w:fldCharType="separate"/>
      </w:r>
      <w:bookmarkStart w:id="0" w:name="_GoBack"/>
      <w:r w:rsidR="00D31382" w:rsidRPr="00A97D7D">
        <w:rPr>
          <w:rFonts w:ascii="Verdana" w:hAnsi="Verdana" w:cs="Arial"/>
          <w:b/>
          <w:sz w:val="20"/>
          <w:szCs w:val="20"/>
        </w:rPr>
        <w:t> </w:t>
      </w:r>
      <w:r w:rsidR="00D31382" w:rsidRPr="00A97D7D">
        <w:rPr>
          <w:rFonts w:ascii="Verdana" w:hAnsi="Verdana" w:cs="Arial"/>
          <w:b/>
          <w:sz w:val="20"/>
          <w:szCs w:val="20"/>
        </w:rPr>
        <w:t> </w:t>
      </w:r>
      <w:r w:rsidR="00D31382" w:rsidRPr="00A97D7D">
        <w:rPr>
          <w:rFonts w:ascii="Verdana" w:hAnsi="Verdana" w:cs="Arial"/>
          <w:b/>
          <w:sz w:val="20"/>
          <w:szCs w:val="20"/>
        </w:rPr>
        <w:t> </w:t>
      </w:r>
      <w:r w:rsidR="00D31382" w:rsidRPr="00A97D7D">
        <w:rPr>
          <w:rFonts w:ascii="Verdana" w:hAnsi="Verdana" w:cs="Arial"/>
          <w:b/>
          <w:sz w:val="20"/>
          <w:szCs w:val="20"/>
        </w:rPr>
        <w:t> </w:t>
      </w:r>
      <w:r w:rsidR="00D31382" w:rsidRPr="00A97D7D">
        <w:rPr>
          <w:rFonts w:ascii="Verdana" w:hAnsi="Verdana" w:cs="Arial"/>
          <w:b/>
          <w:sz w:val="20"/>
          <w:szCs w:val="20"/>
        </w:rPr>
        <w:t> </w:t>
      </w:r>
      <w:bookmarkEnd w:id="0"/>
      <w:r w:rsidR="00CF735D" w:rsidRPr="00A97D7D">
        <w:rPr>
          <w:rFonts w:ascii="Verdana" w:hAnsi="Verdana" w:cs="Arial"/>
          <w:b/>
          <w:sz w:val="20"/>
          <w:szCs w:val="20"/>
        </w:rPr>
        <w:fldChar w:fldCharType="end"/>
      </w:r>
      <w:r w:rsidRPr="00873AA0">
        <w:rPr>
          <w:rFonts w:ascii="Verdana" w:hAnsi="Verdana" w:cs="Calibri"/>
          <w:color w:val="000000"/>
          <w:sz w:val="20"/>
          <w:szCs w:val="20"/>
        </w:rPr>
        <w:t>, con D.N.I. nº</w:t>
      </w:r>
      <w:r w:rsidR="00B11358" w:rsidRPr="00873AA0">
        <w:rPr>
          <w:rFonts w:ascii="Verdana" w:hAnsi="Verdana" w:cs="Calibri"/>
          <w:color w:val="000000"/>
          <w:sz w:val="20"/>
          <w:szCs w:val="20"/>
        </w:rPr>
        <w:t xml:space="preserve"> </w:t>
      </w:r>
      <w:r w:rsidR="00CF735D" w:rsidRPr="00873AA0">
        <w:rPr>
          <w:rFonts w:ascii="Verdana" w:hAnsi="Verdana" w:cs="Arial"/>
          <w:sz w:val="20"/>
          <w:szCs w:val="20"/>
        </w:rPr>
        <w:fldChar w:fldCharType="begin">
          <w:ffData>
            <w:name w:val=""/>
            <w:enabled/>
            <w:calcOnExit w:val="0"/>
            <w:textInput/>
          </w:ffData>
        </w:fldChar>
      </w:r>
      <w:r w:rsidR="001E5A89" w:rsidRPr="00873AA0">
        <w:rPr>
          <w:rFonts w:ascii="Verdana" w:hAnsi="Verdana" w:cs="Arial"/>
          <w:sz w:val="20"/>
          <w:szCs w:val="20"/>
        </w:rPr>
        <w:instrText xml:space="preserve"> FORMTEXT </w:instrText>
      </w:r>
      <w:r w:rsidR="00CF735D" w:rsidRPr="00873AA0">
        <w:rPr>
          <w:rFonts w:ascii="Verdana" w:hAnsi="Verdana" w:cs="Arial"/>
          <w:sz w:val="20"/>
          <w:szCs w:val="20"/>
        </w:rPr>
      </w:r>
      <w:r w:rsidR="00CF735D" w:rsidRPr="00873AA0">
        <w:rPr>
          <w:rFonts w:ascii="Verdana" w:hAnsi="Verdana" w:cs="Arial"/>
          <w:sz w:val="20"/>
          <w:szCs w:val="20"/>
        </w:rPr>
        <w:fldChar w:fldCharType="separate"/>
      </w:r>
      <w:r w:rsidR="001E5A89" w:rsidRPr="00873AA0">
        <w:rPr>
          <w:rFonts w:ascii="Verdana" w:hAnsi="Verdana" w:cs="Arial"/>
          <w:sz w:val="20"/>
          <w:szCs w:val="20"/>
        </w:rPr>
        <w:t> </w:t>
      </w:r>
      <w:r w:rsidR="001E5A89" w:rsidRPr="00873AA0">
        <w:rPr>
          <w:rFonts w:ascii="Verdana" w:hAnsi="Verdana" w:cs="Arial"/>
          <w:sz w:val="20"/>
          <w:szCs w:val="20"/>
        </w:rPr>
        <w:t> </w:t>
      </w:r>
      <w:r w:rsidR="001E5A89" w:rsidRPr="00873AA0">
        <w:rPr>
          <w:rFonts w:ascii="Verdana" w:hAnsi="Verdana" w:cs="Arial"/>
          <w:sz w:val="20"/>
          <w:szCs w:val="20"/>
        </w:rPr>
        <w:t> </w:t>
      </w:r>
      <w:r w:rsidR="001E5A89" w:rsidRPr="00873AA0">
        <w:rPr>
          <w:rFonts w:ascii="Verdana" w:hAnsi="Verdana" w:cs="Arial"/>
          <w:sz w:val="20"/>
          <w:szCs w:val="20"/>
        </w:rPr>
        <w:t> </w:t>
      </w:r>
      <w:r w:rsidR="001E5A89" w:rsidRPr="00873AA0">
        <w:rPr>
          <w:rFonts w:ascii="Verdana" w:hAnsi="Verdana" w:cs="Arial"/>
          <w:sz w:val="20"/>
          <w:szCs w:val="20"/>
        </w:rPr>
        <w:t> </w:t>
      </w:r>
      <w:r w:rsidR="00CF735D" w:rsidRPr="00873AA0">
        <w:rPr>
          <w:rFonts w:ascii="Verdana" w:hAnsi="Verdana" w:cs="Arial"/>
          <w:sz w:val="20"/>
          <w:szCs w:val="20"/>
        </w:rPr>
        <w:fldChar w:fldCharType="end"/>
      </w:r>
      <w:r w:rsidR="00FF681A" w:rsidRPr="00873AA0">
        <w:rPr>
          <w:rFonts w:ascii="Verdana" w:hAnsi="Verdana" w:cs="Arial"/>
          <w:sz w:val="20"/>
          <w:szCs w:val="20"/>
        </w:rPr>
        <w:t>,</w:t>
      </w:r>
      <w:r w:rsidR="00B11358" w:rsidRPr="00873AA0">
        <w:rPr>
          <w:rFonts w:ascii="Verdana" w:hAnsi="Verdana" w:cs="Arial"/>
          <w:sz w:val="20"/>
          <w:szCs w:val="20"/>
        </w:rPr>
        <w:t xml:space="preserve"> </w:t>
      </w:r>
      <w:r w:rsidRPr="00873AA0">
        <w:rPr>
          <w:rFonts w:ascii="Verdana" w:hAnsi="Verdana" w:cs="Calibri"/>
          <w:color w:val="000000"/>
          <w:sz w:val="20"/>
          <w:szCs w:val="20"/>
        </w:rPr>
        <w:t xml:space="preserve">en calidad de </w:t>
      </w:r>
      <w:r w:rsidR="00404FC6" w:rsidRPr="00873AA0">
        <w:rPr>
          <w:rFonts w:ascii="Verdana" w:hAnsi="Verdana" w:cs="Calibri"/>
          <w:b/>
          <w:bCs/>
          <w:color w:val="000000"/>
          <w:sz w:val="20"/>
          <w:szCs w:val="20"/>
        </w:rPr>
        <w:t>Secretario/a</w:t>
      </w:r>
      <w:r w:rsidRPr="00873AA0">
        <w:rPr>
          <w:rFonts w:ascii="Verdana" w:hAnsi="Verdana" w:cs="Calibri"/>
          <w:b/>
          <w:bCs/>
          <w:color w:val="000000"/>
          <w:sz w:val="20"/>
          <w:szCs w:val="20"/>
        </w:rPr>
        <w:t xml:space="preserve"> </w:t>
      </w:r>
      <w:r w:rsidRPr="00873AA0">
        <w:rPr>
          <w:rFonts w:ascii="Verdana" w:hAnsi="Verdana" w:cs="Calibri"/>
          <w:bCs/>
          <w:color w:val="000000"/>
          <w:sz w:val="20"/>
          <w:szCs w:val="20"/>
        </w:rPr>
        <w:t>de la</w:t>
      </w:r>
      <w:r w:rsidRPr="00873AA0">
        <w:rPr>
          <w:rFonts w:ascii="Verdana" w:hAnsi="Verdana" w:cs="Calibri"/>
          <w:b/>
          <w:bCs/>
          <w:color w:val="000000"/>
          <w:sz w:val="20"/>
          <w:szCs w:val="20"/>
        </w:rPr>
        <w:t xml:space="preserve"> </w:t>
      </w:r>
      <w:r w:rsidRPr="00873AA0">
        <w:rPr>
          <w:rFonts w:ascii="Verdana" w:hAnsi="Verdana" w:cs="Calibri"/>
          <w:color w:val="000000"/>
          <w:sz w:val="20"/>
          <w:szCs w:val="20"/>
        </w:rPr>
        <w:t>Asociación</w:t>
      </w:r>
      <w:r w:rsidR="00B11358" w:rsidRPr="00873AA0">
        <w:rPr>
          <w:rFonts w:ascii="Verdana" w:hAnsi="Verdana" w:cs="Calibri"/>
          <w:color w:val="000000"/>
          <w:sz w:val="20"/>
          <w:szCs w:val="20"/>
        </w:rPr>
        <w:t xml:space="preserve">: </w:t>
      </w:r>
      <w:r w:rsidR="00CF735D" w:rsidRPr="00A97D7D">
        <w:rPr>
          <w:rFonts w:ascii="Verdana" w:hAnsi="Verdana" w:cs="Arial"/>
          <w:b/>
          <w:sz w:val="20"/>
          <w:szCs w:val="20"/>
        </w:rPr>
        <w:fldChar w:fldCharType="begin">
          <w:ffData>
            <w:name w:val=""/>
            <w:enabled/>
            <w:calcOnExit w:val="0"/>
            <w:textInput/>
          </w:ffData>
        </w:fldChar>
      </w:r>
      <w:r w:rsidR="00B11358" w:rsidRPr="00A97D7D">
        <w:rPr>
          <w:rFonts w:ascii="Verdana" w:hAnsi="Verdana" w:cs="Arial"/>
          <w:b/>
          <w:sz w:val="20"/>
          <w:szCs w:val="20"/>
        </w:rPr>
        <w:instrText xml:space="preserve"> FORMTEXT </w:instrText>
      </w:r>
      <w:r w:rsidR="00CF735D" w:rsidRPr="00A97D7D">
        <w:rPr>
          <w:rFonts w:ascii="Verdana" w:hAnsi="Verdana" w:cs="Arial"/>
          <w:b/>
          <w:sz w:val="20"/>
          <w:szCs w:val="20"/>
        </w:rPr>
      </w:r>
      <w:r w:rsidR="00CF735D" w:rsidRPr="00A97D7D">
        <w:rPr>
          <w:rFonts w:ascii="Verdana" w:hAnsi="Verdana" w:cs="Arial"/>
          <w:b/>
          <w:sz w:val="20"/>
          <w:szCs w:val="20"/>
        </w:rPr>
        <w:fldChar w:fldCharType="separate"/>
      </w:r>
      <w:r w:rsidR="00836EC6" w:rsidRPr="00A97D7D">
        <w:rPr>
          <w:rFonts w:ascii="Verdana" w:hAnsi="Verdana" w:cs="Arial"/>
          <w:b/>
          <w:sz w:val="20"/>
          <w:szCs w:val="20"/>
        </w:rPr>
        <w:t> </w:t>
      </w:r>
      <w:r w:rsidR="00836EC6" w:rsidRPr="00A97D7D">
        <w:rPr>
          <w:rFonts w:ascii="Verdana" w:hAnsi="Verdana" w:cs="Arial"/>
          <w:b/>
          <w:sz w:val="20"/>
          <w:szCs w:val="20"/>
        </w:rPr>
        <w:t> </w:t>
      </w:r>
      <w:r w:rsidR="00836EC6" w:rsidRPr="00A97D7D">
        <w:rPr>
          <w:rFonts w:ascii="Verdana" w:hAnsi="Verdana" w:cs="Arial"/>
          <w:b/>
          <w:sz w:val="20"/>
          <w:szCs w:val="20"/>
        </w:rPr>
        <w:t> </w:t>
      </w:r>
      <w:r w:rsidR="00836EC6" w:rsidRPr="00A97D7D">
        <w:rPr>
          <w:rFonts w:ascii="Verdana" w:hAnsi="Verdana" w:cs="Arial"/>
          <w:b/>
          <w:sz w:val="20"/>
          <w:szCs w:val="20"/>
        </w:rPr>
        <w:t> </w:t>
      </w:r>
      <w:r w:rsidR="00836EC6" w:rsidRPr="00A97D7D">
        <w:rPr>
          <w:rFonts w:ascii="Verdana" w:hAnsi="Verdana" w:cs="Arial"/>
          <w:b/>
          <w:sz w:val="20"/>
          <w:szCs w:val="20"/>
        </w:rPr>
        <w:t> </w:t>
      </w:r>
      <w:r w:rsidR="00CF735D" w:rsidRPr="00A97D7D">
        <w:rPr>
          <w:rFonts w:ascii="Verdana" w:hAnsi="Verdana" w:cs="Arial"/>
          <w:b/>
          <w:sz w:val="20"/>
          <w:szCs w:val="20"/>
        </w:rPr>
        <w:fldChar w:fldCharType="end"/>
      </w:r>
      <w:r w:rsidRPr="00873AA0">
        <w:rPr>
          <w:rFonts w:ascii="Verdana" w:hAnsi="Verdana" w:cs="Calibri"/>
          <w:color w:val="000000"/>
          <w:sz w:val="20"/>
          <w:szCs w:val="20"/>
        </w:rPr>
        <w:t xml:space="preserve">         </w:t>
      </w:r>
    </w:p>
    <w:p w:rsidR="00873AA0" w:rsidRDefault="00873AA0" w:rsidP="0034218E">
      <w:pPr>
        <w:jc w:val="center"/>
        <w:rPr>
          <w:rFonts w:ascii="Verdana" w:hAnsi="Verdana"/>
          <w:b/>
          <w:sz w:val="20"/>
          <w:szCs w:val="20"/>
        </w:rPr>
      </w:pPr>
    </w:p>
    <w:p w:rsidR="0034218E" w:rsidRPr="00873AA0" w:rsidRDefault="003533F9" w:rsidP="0034218E">
      <w:pPr>
        <w:jc w:val="center"/>
        <w:rPr>
          <w:rFonts w:ascii="Verdana" w:hAnsi="Verdana"/>
          <w:b/>
          <w:sz w:val="20"/>
          <w:szCs w:val="20"/>
        </w:rPr>
      </w:pPr>
      <w:r w:rsidRPr="00873AA0">
        <w:rPr>
          <w:rFonts w:ascii="Verdana" w:hAnsi="Verdana"/>
          <w:b/>
          <w:sz w:val="20"/>
          <w:szCs w:val="20"/>
        </w:rPr>
        <w:t>CERTIFICO:</w:t>
      </w:r>
    </w:p>
    <w:p w:rsidR="00E601EE" w:rsidRDefault="00E601EE" w:rsidP="00FF681A">
      <w:pPr>
        <w:jc w:val="both"/>
        <w:rPr>
          <w:rFonts w:ascii="Verdana" w:hAnsi="Verdana"/>
          <w:sz w:val="20"/>
          <w:szCs w:val="20"/>
        </w:rPr>
      </w:pPr>
    </w:p>
    <w:p w:rsidR="001E5A89" w:rsidRDefault="001E5A89" w:rsidP="00FF681A">
      <w:pPr>
        <w:jc w:val="both"/>
        <w:rPr>
          <w:rFonts w:ascii="Verdana" w:hAnsi="Verdana"/>
          <w:sz w:val="20"/>
          <w:szCs w:val="20"/>
        </w:rPr>
      </w:pPr>
      <w:r w:rsidRPr="00873AA0">
        <w:rPr>
          <w:rFonts w:ascii="Verdana" w:hAnsi="Verdana"/>
          <w:sz w:val="20"/>
          <w:szCs w:val="20"/>
        </w:rPr>
        <w:t xml:space="preserve">Que según los datos que obran en nuestro poder, a día de hoy, esta Entidad cuenta con </w:t>
      </w:r>
      <w:r w:rsidR="00CF735D" w:rsidRPr="00873AA0">
        <w:rPr>
          <w:rFonts w:ascii="Verdana" w:hAnsi="Verdana" w:cs="Arial"/>
          <w:sz w:val="20"/>
          <w:szCs w:val="20"/>
        </w:rPr>
        <w:fldChar w:fldCharType="begin">
          <w:ffData>
            <w:name w:val=""/>
            <w:enabled/>
            <w:calcOnExit w:val="0"/>
            <w:textInput/>
          </w:ffData>
        </w:fldChar>
      </w:r>
      <w:r w:rsidRPr="00873AA0">
        <w:rPr>
          <w:rFonts w:ascii="Verdana" w:hAnsi="Verdana" w:cs="Arial"/>
          <w:sz w:val="20"/>
          <w:szCs w:val="20"/>
        </w:rPr>
        <w:instrText xml:space="preserve"> FORMTEXT </w:instrText>
      </w:r>
      <w:r w:rsidR="00CF735D" w:rsidRPr="00873AA0">
        <w:rPr>
          <w:rFonts w:ascii="Verdana" w:hAnsi="Verdana" w:cs="Arial"/>
          <w:sz w:val="20"/>
          <w:szCs w:val="20"/>
        </w:rPr>
      </w:r>
      <w:r w:rsidR="00CF735D" w:rsidRPr="00873AA0">
        <w:rPr>
          <w:rFonts w:ascii="Verdana" w:hAnsi="Verdana" w:cs="Arial"/>
          <w:sz w:val="20"/>
          <w:szCs w:val="20"/>
        </w:rPr>
        <w:fldChar w:fldCharType="separate"/>
      </w:r>
      <w:r w:rsidRPr="00A97D7D">
        <w:rPr>
          <w:rFonts w:ascii="Verdana" w:hAnsi="Verdana" w:cs="Arial"/>
          <w:b/>
          <w:sz w:val="20"/>
          <w:szCs w:val="20"/>
        </w:rPr>
        <w:t> </w:t>
      </w:r>
      <w:r w:rsidRPr="00A97D7D">
        <w:rPr>
          <w:rFonts w:ascii="Verdana" w:hAnsi="Verdana" w:cs="Arial"/>
          <w:b/>
          <w:sz w:val="20"/>
          <w:szCs w:val="20"/>
        </w:rPr>
        <w:t> </w:t>
      </w:r>
      <w:r w:rsidRPr="00A97D7D">
        <w:rPr>
          <w:rFonts w:ascii="Verdana" w:hAnsi="Verdana" w:cs="Arial"/>
          <w:b/>
          <w:sz w:val="20"/>
          <w:szCs w:val="20"/>
        </w:rPr>
        <w:t> </w:t>
      </w:r>
      <w:r w:rsidRPr="00A97D7D">
        <w:rPr>
          <w:rFonts w:ascii="Verdana" w:hAnsi="Verdana" w:cs="Arial"/>
          <w:b/>
          <w:sz w:val="20"/>
          <w:szCs w:val="20"/>
        </w:rPr>
        <w:t> </w:t>
      </w:r>
      <w:r w:rsidRPr="00A97D7D">
        <w:rPr>
          <w:rFonts w:ascii="Verdana" w:hAnsi="Verdana" w:cs="Arial"/>
          <w:b/>
          <w:sz w:val="20"/>
          <w:szCs w:val="20"/>
        </w:rPr>
        <w:t> </w:t>
      </w:r>
      <w:r w:rsidR="00CF735D" w:rsidRPr="00873AA0">
        <w:rPr>
          <w:rFonts w:ascii="Verdana" w:hAnsi="Verdana" w:cs="Arial"/>
          <w:sz w:val="20"/>
          <w:szCs w:val="20"/>
        </w:rPr>
        <w:fldChar w:fldCharType="end"/>
      </w:r>
      <w:r w:rsidRPr="00873AA0">
        <w:rPr>
          <w:rFonts w:ascii="Verdana" w:hAnsi="Verdana"/>
          <w:sz w:val="20"/>
          <w:szCs w:val="20"/>
        </w:rPr>
        <w:t xml:space="preserve"> </w:t>
      </w:r>
      <w:r w:rsidRPr="00873AA0">
        <w:rPr>
          <w:rFonts w:ascii="Verdana" w:hAnsi="Verdana"/>
          <w:b/>
          <w:sz w:val="20"/>
          <w:szCs w:val="20"/>
        </w:rPr>
        <w:t>Asociados</w:t>
      </w:r>
      <w:r w:rsidR="00FF681A" w:rsidRPr="00873AA0">
        <w:rPr>
          <w:rFonts w:ascii="Verdana" w:hAnsi="Verdana"/>
          <w:b/>
          <w:sz w:val="20"/>
          <w:szCs w:val="20"/>
        </w:rPr>
        <w:t xml:space="preserve"> </w:t>
      </w:r>
      <w:r w:rsidRPr="00873AA0">
        <w:rPr>
          <w:rFonts w:ascii="Verdana" w:hAnsi="Verdana"/>
          <w:sz w:val="20"/>
          <w:szCs w:val="20"/>
        </w:rPr>
        <w:t xml:space="preserve">pertenecientes al sector comercial y empresarial del municipio de Pozuelo de Alarcón. </w:t>
      </w:r>
    </w:p>
    <w:p w:rsidR="00E601EE" w:rsidRPr="00873AA0" w:rsidRDefault="00E601EE" w:rsidP="00FF681A">
      <w:pPr>
        <w:jc w:val="both"/>
        <w:rPr>
          <w:rFonts w:ascii="Verdana" w:hAnsi="Verdana"/>
          <w:sz w:val="20"/>
          <w:szCs w:val="20"/>
        </w:rPr>
      </w:pPr>
    </w:p>
    <w:p w:rsidR="0034218E" w:rsidRPr="00873AA0" w:rsidRDefault="003533F9">
      <w:pPr>
        <w:rPr>
          <w:rFonts w:ascii="Verdana" w:hAnsi="Verdana"/>
          <w:sz w:val="20"/>
          <w:szCs w:val="20"/>
        </w:rPr>
      </w:pPr>
      <w:r w:rsidRPr="00873AA0">
        <w:rPr>
          <w:rFonts w:ascii="Verdana" w:hAnsi="Verdana"/>
          <w:sz w:val="20"/>
          <w:szCs w:val="20"/>
        </w:rPr>
        <w:t>Dichos asociados son los siguientes:</w:t>
      </w:r>
    </w:p>
    <w:tbl>
      <w:tblPr>
        <w:tblW w:w="9639"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firstRow="1" w:lastRow="0" w:firstColumn="1" w:lastColumn="0" w:noHBand="0" w:noVBand="1"/>
      </w:tblPr>
      <w:tblGrid>
        <w:gridCol w:w="709"/>
        <w:gridCol w:w="2552"/>
        <w:gridCol w:w="2126"/>
        <w:gridCol w:w="2126"/>
        <w:gridCol w:w="2126"/>
      </w:tblGrid>
      <w:tr w:rsidR="006D2B37" w:rsidRPr="00D861FE" w:rsidTr="00FA2D35">
        <w:tc>
          <w:tcPr>
            <w:tcW w:w="709" w:type="dxa"/>
            <w:tcBorders>
              <w:top w:val="single" w:sz="8" w:space="0" w:color="FFFFFF"/>
              <w:left w:val="single" w:sz="8" w:space="0" w:color="FFFFFF"/>
              <w:bottom w:val="single" w:sz="24" w:space="0" w:color="FFFFFF"/>
              <w:right w:val="single" w:sz="8" w:space="0" w:color="FFFFFF"/>
            </w:tcBorders>
            <w:shd w:val="clear" w:color="auto" w:fill="4F81BD"/>
          </w:tcPr>
          <w:p w:rsidR="006D2B37" w:rsidRPr="00D861FE" w:rsidRDefault="006D2B37" w:rsidP="00FA2D35">
            <w:pPr>
              <w:spacing w:after="0" w:line="240" w:lineRule="auto"/>
              <w:rPr>
                <w:rFonts w:ascii="Verdana" w:hAnsi="Verdana"/>
                <w:b/>
                <w:bCs/>
                <w:color w:val="FFFFFF"/>
                <w:sz w:val="16"/>
                <w:szCs w:val="16"/>
              </w:rPr>
            </w:pPr>
          </w:p>
        </w:tc>
        <w:tc>
          <w:tcPr>
            <w:tcW w:w="2552" w:type="dxa"/>
            <w:tcBorders>
              <w:top w:val="single" w:sz="8" w:space="0" w:color="FFFFFF"/>
              <w:left w:val="single" w:sz="8" w:space="0" w:color="FFFFFF"/>
              <w:bottom w:val="single" w:sz="24" w:space="0" w:color="FFFFFF"/>
              <w:right w:val="single" w:sz="8" w:space="0" w:color="FFFFFF"/>
            </w:tcBorders>
            <w:shd w:val="clear" w:color="auto" w:fill="4F81BD"/>
          </w:tcPr>
          <w:p w:rsidR="006D2B37" w:rsidRPr="00D861FE" w:rsidRDefault="006D2B37"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Razón Social</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6D2B37" w:rsidRPr="00D861FE" w:rsidRDefault="006D2B37"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Dirección</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6D2B37" w:rsidRPr="00D861FE" w:rsidRDefault="006D2B37" w:rsidP="00FA2D35">
            <w:pPr>
              <w:spacing w:after="0" w:line="240" w:lineRule="auto"/>
              <w:jc w:val="center"/>
              <w:rPr>
                <w:rFonts w:ascii="Verdana" w:hAnsi="Verdana"/>
                <w:b/>
                <w:bCs/>
                <w:color w:val="FFFFFF"/>
                <w:sz w:val="16"/>
                <w:szCs w:val="16"/>
              </w:rPr>
            </w:pPr>
            <w:r w:rsidRPr="00D861FE">
              <w:rPr>
                <w:rFonts w:ascii="Verdana" w:hAnsi="Verdana"/>
                <w:b/>
                <w:bCs/>
                <w:color w:val="FFFFFF"/>
                <w:sz w:val="16"/>
                <w:szCs w:val="16"/>
              </w:rPr>
              <w:t>Nombre Comercial</w:t>
            </w:r>
          </w:p>
        </w:tc>
        <w:tc>
          <w:tcPr>
            <w:tcW w:w="2126" w:type="dxa"/>
            <w:tcBorders>
              <w:top w:val="single" w:sz="8" w:space="0" w:color="FFFFFF"/>
              <w:left w:val="single" w:sz="8" w:space="0" w:color="FFFFFF"/>
              <w:bottom w:val="single" w:sz="24" w:space="0" w:color="FFFFFF"/>
              <w:right w:val="single" w:sz="8" w:space="0" w:color="FFFFFF"/>
            </w:tcBorders>
            <w:shd w:val="clear" w:color="auto" w:fill="4F81BD"/>
          </w:tcPr>
          <w:p w:rsidR="006D2B37" w:rsidRPr="00D861FE" w:rsidRDefault="006D2B37"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Actividad</w:t>
            </w:r>
          </w:p>
        </w:tc>
      </w:tr>
      <w:tr w:rsidR="006D2B37"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6D2B37" w:rsidRPr="00D861FE" w:rsidRDefault="006D2B37"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6D2B37" w:rsidRPr="00D861FE" w:rsidRDefault="00CF735D" w:rsidP="00FA2D35">
            <w:pPr>
              <w:spacing w:after="0" w:line="240" w:lineRule="auto"/>
              <w:rPr>
                <w:rFonts w:ascii="Verdana" w:hAnsi="Verdana"/>
                <w:sz w:val="16"/>
                <w:szCs w:val="16"/>
              </w:rPr>
            </w:pPr>
            <w:r w:rsidRPr="00D861FE">
              <w:rPr>
                <w:rFonts w:ascii="Verdana" w:hAnsi="Verdana" w:cs="Arial"/>
                <w:sz w:val="16"/>
                <w:szCs w:val="20"/>
              </w:rPr>
              <w:fldChar w:fldCharType="begin">
                <w:ffData>
                  <w:name w:val=""/>
                  <w:enabled/>
                  <w:calcOnExit w:val="0"/>
                  <w:textInput/>
                </w:ffData>
              </w:fldChar>
            </w:r>
            <w:r w:rsidR="00D861FE" w:rsidRPr="00D861FE">
              <w:rPr>
                <w:rFonts w:ascii="Verdana" w:hAnsi="Verdana" w:cs="Arial"/>
                <w:sz w:val="16"/>
                <w:szCs w:val="20"/>
              </w:rPr>
              <w:instrText xml:space="preserve"> FORMTEXT </w:instrText>
            </w:r>
            <w:r w:rsidRPr="00D861FE">
              <w:rPr>
                <w:rFonts w:ascii="Verdana" w:hAnsi="Verdana" w:cs="Arial"/>
                <w:sz w:val="16"/>
                <w:szCs w:val="20"/>
              </w:rPr>
            </w:r>
            <w:r w:rsidRPr="00D861FE">
              <w:rPr>
                <w:rFonts w:ascii="Verdana" w:hAnsi="Verdana" w:cs="Arial"/>
                <w:sz w:val="16"/>
                <w:szCs w:val="20"/>
              </w:rPr>
              <w:fldChar w:fldCharType="separate"/>
            </w:r>
            <w:r w:rsidR="00D861FE" w:rsidRPr="00D861FE">
              <w:rPr>
                <w:rFonts w:ascii="Verdana" w:hAnsi="Verdana" w:cs="Arial"/>
                <w:sz w:val="16"/>
                <w:szCs w:val="20"/>
              </w:rPr>
              <w:t> </w:t>
            </w:r>
            <w:r w:rsidR="00D861FE" w:rsidRPr="00D861FE">
              <w:rPr>
                <w:rFonts w:ascii="Verdana" w:hAnsi="Verdana" w:cs="Arial"/>
                <w:sz w:val="16"/>
                <w:szCs w:val="20"/>
              </w:rPr>
              <w:t> </w:t>
            </w:r>
            <w:r w:rsidR="00D861FE" w:rsidRPr="00D861FE">
              <w:rPr>
                <w:rFonts w:ascii="Verdana" w:hAnsi="Verdana" w:cs="Arial"/>
                <w:sz w:val="16"/>
                <w:szCs w:val="20"/>
              </w:rPr>
              <w:t> </w:t>
            </w:r>
            <w:r w:rsidR="00D861FE" w:rsidRPr="00D861FE">
              <w:rPr>
                <w:rFonts w:ascii="Verdana" w:hAnsi="Verdana" w:cs="Arial"/>
                <w:sz w:val="16"/>
                <w:szCs w:val="20"/>
              </w:rPr>
              <w:t> </w:t>
            </w:r>
            <w:r w:rsidR="00D861FE" w:rsidRPr="00D861FE">
              <w:rPr>
                <w:rFonts w:ascii="Verdana" w:hAnsi="Verdana" w:cs="Arial"/>
                <w:sz w:val="16"/>
                <w:szCs w:val="20"/>
              </w:rPr>
              <w:t> </w:t>
            </w:r>
            <w:r w:rsidRPr="00D861FE">
              <w:rPr>
                <w:rFonts w:ascii="Verdana" w:hAnsi="Verdana" w:cs="Arial"/>
                <w:sz w:val="16"/>
                <w:szCs w:val="20"/>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6D2B37" w:rsidRPr="00D861FE" w:rsidRDefault="00CF735D" w:rsidP="00FA2D35">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6D2B37" w:rsidRPr="00D861FE" w:rsidRDefault="00CF735D" w:rsidP="00FA2D35">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6D2B37" w:rsidRPr="00D861FE" w:rsidRDefault="00CF735D" w:rsidP="00FA2D35">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6D2B37" w:rsidRPr="00D861FE" w:rsidTr="00FA2D35">
        <w:tc>
          <w:tcPr>
            <w:tcW w:w="709" w:type="dxa"/>
            <w:tcBorders>
              <w:left w:val="single" w:sz="8" w:space="0" w:color="FFFFFF"/>
              <w:bottom w:val="nil"/>
              <w:right w:val="single" w:sz="24" w:space="0" w:color="FFFFFF"/>
            </w:tcBorders>
            <w:shd w:val="clear" w:color="auto" w:fill="4F81BD"/>
          </w:tcPr>
          <w:p w:rsidR="006D2B37" w:rsidRPr="00D861FE" w:rsidRDefault="006D2B37"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w:t>
            </w:r>
          </w:p>
        </w:tc>
        <w:tc>
          <w:tcPr>
            <w:tcW w:w="2552" w:type="dxa"/>
            <w:shd w:val="clear" w:color="auto" w:fill="D3DFEE"/>
          </w:tcPr>
          <w:p w:rsidR="006D2B37" w:rsidRPr="00D861FE" w:rsidRDefault="00CF735D" w:rsidP="00FA2D35">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6D2B37" w:rsidRPr="00D861FE" w:rsidRDefault="00CF735D" w:rsidP="00FA2D35">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6D2B37" w:rsidRPr="00D861FE" w:rsidRDefault="00CF735D" w:rsidP="00FA2D35">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6D2B37" w:rsidRPr="00D861FE" w:rsidRDefault="00CF735D" w:rsidP="00FA2D35">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10</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12</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14</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16</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18</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20</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9A5E7C">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9A5E7C">
              <w:rPr>
                <w:rFonts w:ascii="Verdana" w:hAnsi="Verdana" w:cs="Arial"/>
                <w:sz w:val="16"/>
                <w:szCs w:val="16"/>
              </w:rPr>
              <w:t> </w:t>
            </w:r>
            <w:r w:rsidR="009A5E7C">
              <w:rPr>
                <w:rFonts w:ascii="Verdana" w:hAnsi="Verdana" w:cs="Arial"/>
                <w:sz w:val="16"/>
                <w:szCs w:val="16"/>
              </w:rPr>
              <w:t> </w:t>
            </w:r>
            <w:r w:rsidR="009A5E7C">
              <w:rPr>
                <w:rFonts w:ascii="Verdana" w:hAnsi="Verdana" w:cs="Arial"/>
                <w:sz w:val="16"/>
                <w:szCs w:val="16"/>
              </w:rPr>
              <w:t> </w:t>
            </w:r>
            <w:r w:rsidR="009A5E7C">
              <w:rPr>
                <w:rFonts w:ascii="Verdana" w:hAnsi="Verdana" w:cs="Arial"/>
                <w:sz w:val="16"/>
                <w:szCs w:val="16"/>
              </w:rPr>
              <w:t> </w:t>
            </w:r>
            <w:r w:rsidR="009A5E7C">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9A5E7C">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9A5E7C">
              <w:rPr>
                <w:rFonts w:ascii="Verdana" w:hAnsi="Verdana" w:cs="Arial"/>
                <w:sz w:val="16"/>
                <w:szCs w:val="16"/>
              </w:rPr>
              <w:t> </w:t>
            </w:r>
            <w:r w:rsidR="009A5E7C">
              <w:rPr>
                <w:rFonts w:ascii="Verdana" w:hAnsi="Verdana" w:cs="Arial"/>
                <w:sz w:val="16"/>
                <w:szCs w:val="16"/>
              </w:rPr>
              <w:t> </w:t>
            </w:r>
            <w:r w:rsidR="009A5E7C">
              <w:rPr>
                <w:rFonts w:ascii="Verdana" w:hAnsi="Verdana" w:cs="Arial"/>
                <w:sz w:val="16"/>
                <w:szCs w:val="16"/>
              </w:rPr>
              <w:t> </w:t>
            </w:r>
            <w:r w:rsidR="009A5E7C">
              <w:rPr>
                <w:rFonts w:ascii="Verdana" w:hAnsi="Verdana" w:cs="Arial"/>
                <w:sz w:val="16"/>
                <w:szCs w:val="16"/>
              </w:rPr>
              <w:t> </w:t>
            </w:r>
            <w:r w:rsidR="009A5E7C">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22</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24</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26</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28</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29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30</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32</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lastRenderedPageBreak/>
              <w:t>33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34</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36</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38</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39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40</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41</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42</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43</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44</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45</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46</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47</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49</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49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50</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 xml:space="preserve">51 </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53</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55</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57</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59</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61</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63</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65</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67</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69</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69</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71</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73</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75</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77</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79</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81</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83</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85</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87</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89</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91</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92</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93</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94</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95</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96</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lastRenderedPageBreak/>
              <w:t>97</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98</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left w:val="single" w:sz="8" w:space="0" w:color="FFFFFF"/>
              <w:bottom w:val="nil"/>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99</w:t>
            </w:r>
          </w:p>
        </w:tc>
        <w:tc>
          <w:tcPr>
            <w:tcW w:w="2552"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shd w:val="clear" w:color="auto" w:fill="D3DFE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r w:rsidR="00C01790" w:rsidRPr="00D861FE" w:rsidTr="00FA2D35">
        <w:tc>
          <w:tcPr>
            <w:tcW w:w="709" w:type="dxa"/>
            <w:tcBorders>
              <w:top w:val="single" w:sz="8" w:space="0" w:color="FFFFFF"/>
              <w:left w:val="single" w:sz="8" w:space="0" w:color="FFFFFF"/>
              <w:bottom w:val="single" w:sz="8" w:space="0" w:color="FFFFFF"/>
              <w:right w:val="single" w:sz="24" w:space="0" w:color="FFFFFF"/>
            </w:tcBorders>
            <w:shd w:val="clear" w:color="auto" w:fill="4F81BD"/>
          </w:tcPr>
          <w:p w:rsidR="00C01790" w:rsidRPr="00D861FE" w:rsidRDefault="00C01790" w:rsidP="00FA2D35">
            <w:pPr>
              <w:spacing w:after="0" w:line="240" w:lineRule="auto"/>
              <w:rPr>
                <w:rFonts w:ascii="Verdana" w:hAnsi="Verdana"/>
                <w:b/>
                <w:bCs/>
                <w:color w:val="FFFFFF"/>
                <w:sz w:val="16"/>
                <w:szCs w:val="16"/>
              </w:rPr>
            </w:pPr>
            <w:r w:rsidRPr="00D861FE">
              <w:rPr>
                <w:rFonts w:ascii="Verdana" w:hAnsi="Verdana"/>
                <w:b/>
                <w:bCs/>
                <w:color w:val="FFFFFF"/>
                <w:sz w:val="16"/>
                <w:szCs w:val="16"/>
              </w:rPr>
              <w:t>100</w:t>
            </w:r>
          </w:p>
        </w:tc>
        <w:tc>
          <w:tcPr>
            <w:tcW w:w="2552"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c>
          <w:tcPr>
            <w:tcW w:w="2126" w:type="dxa"/>
            <w:tcBorders>
              <w:top w:val="single" w:sz="8" w:space="0" w:color="FFFFFF"/>
              <w:left w:val="single" w:sz="8" w:space="0" w:color="FFFFFF"/>
              <w:bottom w:val="single" w:sz="8" w:space="0" w:color="FFFFFF"/>
              <w:right w:val="single" w:sz="8" w:space="0" w:color="FFFFFF"/>
            </w:tcBorders>
            <w:shd w:val="clear" w:color="auto" w:fill="A7BFDE"/>
          </w:tcPr>
          <w:p w:rsidR="00C01790" w:rsidRPr="00D861FE" w:rsidRDefault="00CF735D" w:rsidP="00DD1E81">
            <w:pPr>
              <w:spacing w:after="0" w:line="240" w:lineRule="auto"/>
              <w:rPr>
                <w:rFonts w:ascii="Verdana" w:hAnsi="Verdana"/>
                <w:sz w:val="16"/>
                <w:szCs w:val="16"/>
              </w:rPr>
            </w:pPr>
            <w:r w:rsidRPr="00D861FE">
              <w:rPr>
                <w:rFonts w:ascii="Verdana" w:hAnsi="Verdana" w:cs="Arial"/>
                <w:sz w:val="16"/>
                <w:szCs w:val="16"/>
              </w:rPr>
              <w:fldChar w:fldCharType="begin">
                <w:ffData>
                  <w:name w:val=""/>
                  <w:enabled/>
                  <w:calcOnExit w:val="0"/>
                  <w:textInput/>
                </w:ffData>
              </w:fldChar>
            </w:r>
            <w:r w:rsidR="00C01790" w:rsidRPr="00D861FE">
              <w:rPr>
                <w:rFonts w:ascii="Verdana" w:hAnsi="Verdana" w:cs="Arial"/>
                <w:sz w:val="16"/>
                <w:szCs w:val="16"/>
              </w:rPr>
              <w:instrText xml:space="preserve"> FORMTEXT </w:instrText>
            </w:r>
            <w:r w:rsidRPr="00D861FE">
              <w:rPr>
                <w:rFonts w:ascii="Verdana" w:hAnsi="Verdana" w:cs="Arial"/>
                <w:sz w:val="16"/>
                <w:szCs w:val="16"/>
              </w:rPr>
            </w:r>
            <w:r w:rsidRPr="00D861FE">
              <w:rPr>
                <w:rFonts w:ascii="Verdana" w:hAnsi="Verdana" w:cs="Arial"/>
                <w:sz w:val="16"/>
                <w:szCs w:val="16"/>
              </w:rPr>
              <w:fldChar w:fldCharType="separate"/>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00C01790" w:rsidRPr="00D861FE">
              <w:rPr>
                <w:rFonts w:ascii="Verdana" w:hAnsi="Verdana" w:cs="Arial"/>
                <w:sz w:val="16"/>
                <w:szCs w:val="16"/>
              </w:rPr>
              <w:t> </w:t>
            </w:r>
            <w:r w:rsidRPr="00D861FE">
              <w:rPr>
                <w:rFonts w:ascii="Verdana" w:hAnsi="Verdana" w:cs="Arial"/>
                <w:sz w:val="16"/>
                <w:szCs w:val="16"/>
              </w:rPr>
              <w:fldChar w:fldCharType="end"/>
            </w:r>
          </w:p>
        </w:tc>
      </w:tr>
    </w:tbl>
    <w:p w:rsidR="001C78F6" w:rsidRDefault="001C78F6"/>
    <w:p w:rsidR="00EC7A89" w:rsidRPr="00E601EE" w:rsidRDefault="003533F9" w:rsidP="000F14F8">
      <w:pPr>
        <w:spacing w:after="0" w:line="240" w:lineRule="auto"/>
        <w:jc w:val="both"/>
        <w:rPr>
          <w:rFonts w:ascii="Verdana" w:hAnsi="Verdana"/>
          <w:sz w:val="16"/>
          <w:szCs w:val="18"/>
        </w:rPr>
      </w:pPr>
      <w:r w:rsidRPr="00E601EE">
        <w:rPr>
          <w:rFonts w:ascii="Verdana" w:hAnsi="Verdana"/>
          <w:sz w:val="16"/>
          <w:szCs w:val="18"/>
        </w:rPr>
        <w:t xml:space="preserve">Lo que se hace constar a los efectos previstos en el </w:t>
      </w:r>
      <w:r w:rsidR="00744505" w:rsidRPr="00E601EE">
        <w:rPr>
          <w:rFonts w:ascii="Verdana" w:hAnsi="Verdana"/>
          <w:sz w:val="16"/>
          <w:szCs w:val="18"/>
        </w:rPr>
        <w:t>apartado</w:t>
      </w:r>
      <w:r w:rsidR="000F14F8" w:rsidRPr="00E601EE">
        <w:rPr>
          <w:rFonts w:ascii="Verdana" w:hAnsi="Verdana"/>
          <w:sz w:val="16"/>
          <w:szCs w:val="18"/>
        </w:rPr>
        <w:t xml:space="preserve"> </w:t>
      </w:r>
      <w:r w:rsidR="00744505" w:rsidRPr="00E601EE">
        <w:rPr>
          <w:rFonts w:ascii="Verdana" w:hAnsi="Verdana"/>
          <w:sz w:val="16"/>
          <w:szCs w:val="18"/>
        </w:rPr>
        <w:t>noveno</w:t>
      </w:r>
      <w:r w:rsidR="001C78F6" w:rsidRPr="00E601EE">
        <w:rPr>
          <w:rFonts w:ascii="Verdana" w:hAnsi="Verdana"/>
          <w:sz w:val="16"/>
          <w:szCs w:val="18"/>
        </w:rPr>
        <w:t xml:space="preserve">  </w:t>
      </w:r>
      <w:r w:rsidRPr="00E601EE">
        <w:rPr>
          <w:rFonts w:ascii="Verdana" w:hAnsi="Verdana"/>
          <w:sz w:val="16"/>
          <w:szCs w:val="18"/>
        </w:rPr>
        <w:t xml:space="preserve">de la </w:t>
      </w:r>
      <w:r w:rsidR="001C78F6" w:rsidRPr="00E601EE">
        <w:rPr>
          <w:rFonts w:ascii="Verdana" w:hAnsi="Verdana"/>
          <w:sz w:val="16"/>
          <w:szCs w:val="18"/>
        </w:rPr>
        <w:t>Convocatoria de Subvenciones en régimen de Concurrencia competitiva para el apoyo, y fomento de la labor de las asociaciones de comerciantes, empresarios</w:t>
      </w:r>
      <w:r w:rsidR="00EC7A89" w:rsidRPr="00E601EE">
        <w:rPr>
          <w:rFonts w:ascii="Verdana" w:hAnsi="Verdana"/>
          <w:sz w:val="16"/>
          <w:szCs w:val="18"/>
        </w:rPr>
        <w:t>, autónomos y emprendedores del municipio en el ejercicio 2016.</w:t>
      </w:r>
    </w:p>
    <w:p w:rsidR="000F14F8" w:rsidRPr="00E601EE" w:rsidRDefault="000F14F8" w:rsidP="000F14F8">
      <w:pPr>
        <w:spacing w:after="0" w:line="240" w:lineRule="auto"/>
        <w:jc w:val="both"/>
        <w:rPr>
          <w:rFonts w:ascii="Verdana" w:hAnsi="Verdana"/>
          <w:sz w:val="16"/>
          <w:szCs w:val="18"/>
        </w:rPr>
      </w:pPr>
    </w:p>
    <w:p w:rsidR="000F14F8" w:rsidRPr="00E601EE" w:rsidRDefault="000F14F8" w:rsidP="000F14F8">
      <w:pPr>
        <w:spacing w:after="0" w:line="240" w:lineRule="auto"/>
        <w:jc w:val="both"/>
        <w:rPr>
          <w:rFonts w:ascii="Verdana" w:eastAsia="Calibri" w:hAnsi="Verdana"/>
          <w:sz w:val="16"/>
          <w:szCs w:val="18"/>
        </w:rPr>
      </w:pPr>
      <w:r w:rsidRPr="00E601EE">
        <w:rPr>
          <w:rFonts w:ascii="Verdana" w:eastAsia="Calibri" w:hAnsi="Verdana"/>
          <w:sz w:val="16"/>
          <w:szCs w:val="18"/>
        </w:rPr>
        <w:t>En virtud de la Ley Orgánica 15/1999, de 13 de diciembre, de Protección de Datos de Carácter Personal (LOPD), se informa de que los datos personales incorporados en el procedimiento de solicitud y, en su caso, justificación de la ayuda concedida serán incorporados en un fichero propiedad de la Concejalía de Hacienda del Ayuntamiento de Pozuelo de Alarcón con la finalidad de la tramitación y gestión de su solicitud de subvención y para la realización, control y gestión de las operaciones derivadas de la misma.</w:t>
      </w:r>
    </w:p>
    <w:p w:rsidR="000F14F8" w:rsidRPr="00E601EE" w:rsidRDefault="000F14F8" w:rsidP="000F14F8">
      <w:pPr>
        <w:jc w:val="both"/>
        <w:rPr>
          <w:rFonts w:ascii="Verdana" w:eastAsia="Calibri" w:hAnsi="Verdana"/>
          <w:sz w:val="16"/>
          <w:szCs w:val="18"/>
        </w:rPr>
      </w:pPr>
      <w:r w:rsidRPr="00E601EE">
        <w:rPr>
          <w:rFonts w:ascii="Verdana" w:eastAsia="Calibri" w:hAnsi="Verdana"/>
          <w:sz w:val="16"/>
          <w:szCs w:val="18"/>
        </w:rPr>
        <w:t>Puede ejercitar, en los casos que proceda, sus derechos de acceso, rectificación, cancelación y oposición, dirigiéndose por escrito al Registro General del Ayuntamiento de Pozuelo de Alarcón (Plaza Mayor, 1. 28223 Pozuelo de Alarcón – Madrid).</w:t>
      </w:r>
    </w:p>
    <w:p w:rsidR="000F14F8" w:rsidRPr="00E601EE" w:rsidRDefault="000F14F8" w:rsidP="000F14F8">
      <w:pPr>
        <w:jc w:val="both"/>
        <w:rPr>
          <w:rFonts w:ascii="Verdana" w:eastAsia="Calibri" w:hAnsi="Verdana"/>
          <w:sz w:val="16"/>
          <w:szCs w:val="18"/>
        </w:rPr>
      </w:pPr>
      <w:r w:rsidRPr="00E601EE">
        <w:rPr>
          <w:rFonts w:ascii="Verdana" w:hAnsi="Verdana"/>
          <w:sz w:val="16"/>
          <w:szCs w:val="18"/>
        </w:rPr>
        <w:t>En el caso de que en la documentación aportada a lo largo del proceso se incorporen datos de carácter personal distintos a los del firmante de la solicitud de subvención, la entidad solicitante deberá informar a dichas personas de los extremos contenidos en este apartado y estar en disposición de acreditar documentalmente ante el Ayuntamiento de Pozuelo de Alarcón el ejercicio de dicha información.</w:t>
      </w:r>
    </w:p>
    <w:p w:rsidR="00EC7A89" w:rsidRPr="00873AA0" w:rsidRDefault="00EC7A89" w:rsidP="00EC7A89">
      <w:pPr>
        <w:autoSpaceDE w:val="0"/>
        <w:autoSpaceDN w:val="0"/>
        <w:adjustRightInd w:val="0"/>
        <w:spacing w:after="0" w:line="240" w:lineRule="auto"/>
        <w:ind w:left="2406" w:firstLine="426"/>
        <w:jc w:val="center"/>
        <w:rPr>
          <w:rFonts w:ascii="Verdana" w:hAnsi="Verdana" w:cs="Calibri"/>
          <w:color w:val="000000"/>
          <w:sz w:val="20"/>
          <w:szCs w:val="18"/>
        </w:rPr>
      </w:pPr>
      <w:r w:rsidRPr="00873AA0">
        <w:rPr>
          <w:rFonts w:ascii="Verdana" w:hAnsi="Verdana" w:cs="Calibri"/>
          <w:color w:val="000000"/>
          <w:sz w:val="20"/>
          <w:szCs w:val="18"/>
        </w:rPr>
        <w:t xml:space="preserve">En Pozuelo de Alarcón, a </w:t>
      </w:r>
      <w:r w:rsidR="00CF735D" w:rsidRPr="00873AA0">
        <w:rPr>
          <w:rFonts w:ascii="Verdana" w:hAnsi="Verdana" w:cs="Arial"/>
          <w:sz w:val="20"/>
          <w:szCs w:val="18"/>
        </w:rPr>
        <w:fldChar w:fldCharType="begin">
          <w:ffData>
            <w:name w:val=""/>
            <w:enabled/>
            <w:calcOnExit w:val="0"/>
            <w:textInput/>
          </w:ffData>
        </w:fldChar>
      </w:r>
      <w:r w:rsidR="00ED43FE" w:rsidRPr="00873AA0">
        <w:rPr>
          <w:rFonts w:ascii="Verdana" w:hAnsi="Verdana" w:cs="Arial"/>
          <w:sz w:val="20"/>
          <w:szCs w:val="18"/>
        </w:rPr>
        <w:instrText xml:space="preserve"> FORMTEXT </w:instrText>
      </w:r>
      <w:r w:rsidR="00CF735D" w:rsidRPr="00873AA0">
        <w:rPr>
          <w:rFonts w:ascii="Verdana" w:hAnsi="Verdana" w:cs="Arial"/>
          <w:sz w:val="20"/>
          <w:szCs w:val="18"/>
        </w:rPr>
      </w:r>
      <w:r w:rsidR="00CF735D" w:rsidRPr="00873AA0">
        <w:rPr>
          <w:rFonts w:ascii="Verdana" w:hAnsi="Verdana" w:cs="Arial"/>
          <w:sz w:val="20"/>
          <w:szCs w:val="18"/>
        </w:rPr>
        <w:fldChar w:fldCharType="separate"/>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00CF735D" w:rsidRPr="00873AA0">
        <w:rPr>
          <w:rFonts w:ascii="Verdana" w:hAnsi="Verdana" w:cs="Arial"/>
          <w:sz w:val="20"/>
          <w:szCs w:val="18"/>
        </w:rPr>
        <w:fldChar w:fldCharType="end"/>
      </w:r>
      <w:r w:rsidR="00ED43FE" w:rsidRPr="00873AA0">
        <w:rPr>
          <w:rFonts w:ascii="Verdana" w:hAnsi="Verdana" w:cs="Arial"/>
          <w:sz w:val="20"/>
          <w:szCs w:val="18"/>
        </w:rPr>
        <w:t xml:space="preserve"> </w:t>
      </w:r>
      <w:r w:rsidRPr="00873AA0">
        <w:rPr>
          <w:rFonts w:ascii="Verdana" w:hAnsi="Verdana" w:cs="Calibri"/>
          <w:color w:val="000000"/>
          <w:sz w:val="20"/>
          <w:szCs w:val="18"/>
        </w:rPr>
        <w:t xml:space="preserve">de </w:t>
      </w:r>
      <w:r w:rsidR="000F14F8" w:rsidRPr="00873AA0">
        <w:rPr>
          <w:rFonts w:ascii="Verdana" w:hAnsi="Verdana" w:cs="Calibri"/>
          <w:color w:val="000000"/>
          <w:sz w:val="20"/>
          <w:szCs w:val="18"/>
        </w:rPr>
        <w:t xml:space="preserve"> </w:t>
      </w:r>
      <w:r w:rsidR="00CF735D" w:rsidRPr="00873AA0">
        <w:rPr>
          <w:rFonts w:ascii="Verdana" w:hAnsi="Verdana" w:cs="Arial"/>
          <w:sz w:val="20"/>
          <w:szCs w:val="18"/>
        </w:rPr>
        <w:fldChar w:fldCharType="begin">
          <w:ffData>
            <w:name w:val=""/>
            <w:enabled/>
            <w:calcOnExit w:val="0"/>
            <w:textInput/>
          </w:ffData>
        </w:fldChar>
      </w:r>
      <w:r w:rsidR="00ED43FE" w:rsidRPr="00873AA0">
        <w:rPr>
          <w:rFonts w:ascii="Verdana" w:hAnsi="Verdana" w:cs="Arial"/>
          <w:sz w:val="20"/>
          <w:szCs w:val="18"/>
        </w:rPr>
        <w:instrText xml:space="preserve"> FORMTEXT </w:instrText>
      </w:r>
      <w:r w:rsidR="00CF735D" w:rsidRPr="00873AA0">
        <w:rPr>
          <w:rFonts w:ascii="Verdana" w:hAnsi="Verdana" w:cs="Arial"/>
          <w:sz w:val="20"/>
          <w:szCs w:val="18"/>
        </w:rPr>
      </w:r>
      <w:r w:rsidR="00CF735D" w:rsidRPr="00873AA0">
        <w:rPr>
          <w:rFonts w:ascii="Verdana" w:hAnsi="Verdana" w:cs="Arial"/>
          <w:sz w:val="20"/>
          <w:szCs w:val="18"/>
        </w:rPr>
        <w:fldChar w:fldCharType="separate"/>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00CF735D" w:rsidRPr="00873AA0">
        <w:rPr>
          <w:rFonts w:ascii="Verdana" w:hAnsi="Verdana" w:cs="Arial"/>
          <w:sz w:val="20"/>
          <w:szCs w:val="18"/>
        </w:rPr>
        <w:fldChar w:fldCharType="end"/>
      </w:r>
      <w:r w:rsidRPr="00873AA0">
        <w:rPr>
          <w:rFonts w:ascii="Verdana" w:hAnsi="Verdana" w:cs="Calibri"/>
          <w:color w:val="000000"/>
          <w:sz w:val="20"/>
          <w:szCs w:val="18"/>
        </w:rPr>
        <w:t>de 201</w:t>
      </w:r>
      <w:r w:rsidR="007F3B17">
        <w:rPr>
          <w:rFonts w:ascii="Verdana" w:hAnsi="Verdana" w:cs="Calibri"/>
          <w:color w:val="000000"/>
          <w:sz w:val="20"/>
          <w:szCs w:val="18"/>
        </w:rPr>
        <w:t>7</w:t>
      </w:r>
    </w:p>
    <w:p w:rsidR="00EC7A89" w:rsidRPr="00873AA0" w:rsidRDefault="00EC7A89" w:rsidP="00EC7A89">
      <w:pPr>
        <w:autoSpaceDE w:val="0"/>
        <w:autoSpaceDN w:val="0"/>
        <w:adjustRightInd w:val="0"/>
        <w:spacing w:after="0" w:line="240" w:lineRule="auto"/>
        <w:jc w:val="center"/>
        <w:rPr>
          <w:rFonts w:ascii="Verdana" w:hAnsi="Verdana" w:cs="Calibri"/>
          <w:color w:val="000000"/>
          <w:sz w:val="20"/>
          <w:szCs w:val="18"/>
        </w:rPr>
      </w:pPr>
    </w:p>
    <w:p w:rsidR="00EC7A89" w:rsidRPr="00873AA0" w:rsidRDefault="00EC7A89" w:rsidP="00EC7A89">
      <w:pPr>
        <w:autoSpaceDE w:val="0"/>
        <w:autoSpaceDN w:val="0"/>
        <w:adjustRightInd w:val="0"/>
        <w:spacing w:after="0" w:line="240" w:lineRule="auto"/>
        <w:jc w:val="center"/>
        <w:rPr>
          <w:rFonts w:ascii="Verdana" w:hAnsi="Verdana" w:cs="Calibri"/>
          <w:color w:val="000000"/>
          <w:sz w:val="20"/>
          <w:szCs w:val="18"/>
        </w:rPr>
      </w:pPr>
    </w:p>
    <w:p w:rsidR="000F14F8" w:rsidRPr="00873AA0" w:rsidRDefault="000F14F8" w:rsidP="00EC7A89">
      <w:pPr>
        <w:autoSpaceDE w:val="0"/>
        <w:autoSpaceDN w:val="0"/>
        <w:adjustRightInd w:val="0"/>
        <w:spacing w:after="0" w:line="240" w:lineRule="auto"/>
        <w:jc w:val="center"/>
        <w:rPr>
          <w:rFonts w:ascii="Verdana" w:hAnsi="Verdana" w:cs="Calibri"/>
          <w:color w:val="000000"/>
          <w:sz w:val="20"/>
          <w:szCs w:val="18"/>
        </w:rPr>
      </w:pPr>
    </w:p>
    <w:p w:rsidR="000F14F8" w:rsidRPr="00873AA0" w:rsidRDefault="000F14F8" w:rsidP="00EC7A89">
      <w:pPr>
        <w:autoSpaceDE w:val="0"/>
        <w:autoSpaceDN w:val="0"/>
        <w:adjustRightInd w:val="0"/>
        <w:spacing w:after="0" w:line="240" w:lineRule="auto"/>
        <w:jc w:val="center"/>
        <w:rPr>
          <w:rFonts w:ascii="Verdana" w:hAnsi="Verdana" w:cs="Calibri"/>
          <w:color w:val="000000"/>
          <w:sz w:val="20"/>
          <w:szCs w:val="18"/>
        </w:rPr>
      </w:pPr>
    </w:p>
    <w:p w:rsidR="000F14F8" w:rsidRPr="00873AA0" w:rsidRDefault="000F14F8" w:rsidP="00EC7A89">
      <w:pPr>
        <w:autoSpaceDE w:val="0"/>
        <w:autoSpaceDN w:val="0"/>
        <w:adjustRightInd w:val="0"/>
        <w:spacing w:after="0" w:line="240" w:lineRule="auto"/>
        <w:jc w:val="center"/>
        <w:rPr>
          <w:rFonts w:ascii="Verdana" w:hAnsi="Verdana" w:cs="Calibri"/>
          <w:color w:val="000000"/>
          <w:sz w:val="20"/>
          <w:szCs w:val="18"/>
        </w:rPr>
      </w:pPr>
    </w:p>
    <w:p w:rsidR="000F14F8" w:rsidRPr="00873AA0" w:rsidRDefault="000F14F8" w:rsidP="00C3073D">
      <w:pPr>
        <w:autoSpaceDE w:val="0"/>
        <w:autoSpaceDN w:val="0"/>
        <w:adjustRightInd w:val="0"/>
        <w:spacing w:after="0" w:line="240" w:lineRule="auto"/>
        <w:jc w:val="center"/>
        <w:rPr>
          <w:rFonts w:ascii="Verdana" w:hAnsi="Verdana" w:cs="Calibri"/>
          <w:color w:val="000000"/>
          <w:sz w:val="20"/>
          <w:szCs w:val="18"/>
        </w:rPr>
      </w:pPr>
    </w:p>
    <w:p w:rsidR="00EC7A89" w:rsidRPr="00873AA0" w:rsidRDefault="00CF735D" w:rsidP="00C3073D">
      <w:pPr>
        <w:autoSpaceDE w:val="0"/>
        <w:autoSpaceDN w:val="0"/>
        <w:adjustRightInd w:val="0"/>
        <w:spacing w:after="0" w:line="240" w:lineRule="auto"/>
        <w:jc w:val="center"/>
        <w:rPr>
          <w:rFonts w:ascii="Verdana" w:hAnsi="Verdana" w:cs="Calibri"/>
          <w:color w:val="000000"/>
          <w:sz w:val="20"/>
          <w:szCs w:val="18"/>
        </w:rPr>
      </w:pPr>
      <w:r w:rsidRPr="00873AA0">
        <w:rPr>
          <w:rFonts w:ascii="Verdana" w:hAnsi="Verdana" w:cs="Arial"/>
          <w:sz w:val="20"/>
          <w:szCs w:val="18"/>
        </w:rPr>
        <w:fldChar w:fldCharType="begin">
          <w:ffData>
            <w:name w:val=""/>
            <w:enabled/>
            <w:calcOnExit w:val="0"/>
            <w:textInput/>
          </w:ffData>
        </w:fldChar>
      </w:r>
      <w:r w:rsidR="00ED43FE" w:rsidRPr="00873AA0">
        <w:rPr>
          <w:rFonts w:ascii="Verdana" w:hAnsi="Verdana" w:cs="Arial"/>
          <w:sz w:val="20"/>
          <w:szCs w:val="18"/>
        </w:rPr>
        <w:instrText xml:space="preserve"> FORMTEXT </w:instrText>
      </w:r>
      <w:r w:rsidRPr="00873AA0">
        <w:rPr>
          <w:rFonts w:ascii="Verdana" w:hAnsi="Verdana" w:cs="Arial"/>
          <w:sz w:val="20"/>
          <w:szCs w:val="18"/>
        </w:rPr>
      </w:r>
      <w:r w:rsidRPr="00873AA0">
        <w:rPr>
          <w:rFonts w:ascii="Verdana" w:hAnsi="Verdana" w:cs="Arial"/>
          <w:sz w:val="20"/>
          <w:szCs w:val="18"/>
        </w:rPr>
        <w:fldChar w:fldCharType="separate"/>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00ED43FE" w:rsidRPr="00873AA0">
        <w:rPr>
          <w:rFonts w:ascii="Verdana" w:hAnsi="Verdana" w:cs="Arial"/>
          <w:sz w:val="20"/>
          <w:szCs w:val="18"/>
        </w:rPr>
        <w:t> </w:t>
      </w:r>
      <w:r w:rsidRPr="00873AA0">
        <w:rPr>
          <w:rFonts w:ascii="Verdana" w:hAnsi="Verdana" w:cs="Arial"/>
          <w:sz w:val="20"/>
          <w:szCs w:val="18"/>
        </w:rPr>
        <w:fldChar w:fldCharType="end"/>
      </w:r>
    </w:p>
    <w:p w:rsidR="00EC7A89" w:rsidRPr="00873AA0" w:rsidRDefault="00EC7A89" w:rsidP="00C3073D">
      <w:pPr>
        <w:jc w:val="center"/>
        <w:rPr>
          <w:rFonts w:ascii="Verdana" w:hAnsi="Verdana"/>
          <w:i/>
          <w:sz w:val="20"/>
          <w:szCs w:val="18"/>
          <w:lang w:eastAsia="es-ES"/>
        </w:rPr>
      </w:pPr>
      <w:r w:rsidRPr="00873AA0">
        <w:rPr>
          <w:rFonts w:ascii="Verdana" w:hAnsi="Verdana"/>
          <w:i/>
          <w:sz w:val="20"/>
          <w:szCs w:val="18"/>
        </w:rPr>
        <w:t xml:space="preserve">Firma del </w:t>
      </w:r>
      <w:r w:rsidR="00404FC6" w:rsidRPr="00873AA0">
        <w:rPr>
          <w:rFonts w:ascii="Verdana" w:hAnsi="Verdana"/>
          <w:i/>
          <w:sz w:val="20"/>
          <w:szCs w:val="18"/>
        </w:rPr>
        <w:t>Secretario/a</w:t>
      </w:r>
    </w:p>
    <w:p w:rsidR="00EC7A89" w:rsidRPr="00E326FF" w:rsidRDefault="00EC7A89" w:rsidP="00EC7A89">
      <w:pPr>
        <w:rPr>
          <w:rFonts w:ascii="Verdana" w:hAnsi="Verdana"/>
          <w:sz w:val="20"/>
          <w:szCs w:val="20"/>
        </w:rPr>
      </w:pPr>
    </w:p>
    <w:sectPr w:rsidR="00EC7A89" w:rsidRPr="00E326FF" w:rsidSect="008D3546">
      <w:footerReference w:type="default" r:id="rId8"/>
      <w:pgSz w:w="11906" w:h="16838"/>
      <w:pgMar w:top="1843" w:right="707" w:bottom="1135" w:left="170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18" w:rsidRDefault="007D0918" w:rsidP="00E601EE">
      <w:pPr>
        <w:spacing w:after="0" w:line="240" w:lineRule="auto"/>
      </w:pPr>
      <w:r>
        <w:separator/>
      </w:r>
    </w:p>
  </w:endnote>
  <w:endnote w:type="continuationSeparator" w:id="0">
    <w:p w:rsidR="007D0918" w:rsidRDefault="007D0918" w:rsidP="00E60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1EE" w:rsidRDefault="00F83E43">
    <w:pPr>
      <w:pStyle w:val="Piedepgina"/>
      <w:jc w:val="right"/>
    </w:pPr>
    <w:r>
      <w:fldChar w:fldCharType="begin"/>
    </w:r>
    <w:r>
      <w:instrText>PAGE   \* MERGEFORMAT</w:instrText>
    </w:r>
    <w:r>
      <w:fldChar w:fldCharType="separate"/>
    </w:r>
    <w:r w:rsidRPr="00F83E43">
      <w:rPr>
        <w:noProof/>
        <w:lang w:val="es-ES"/>
      </w:rPr>
      <w:t>1</w:t>
    </w:r>
    <w:r>
      <w:rPr>
        <w:noProof/>
        <w:lang w:val="es-ES"/>
      </w:rPr>
      <w:fldChar w:fldCharType="end"/>
    </w:r>
  </w:p>
  <w:p w:rsidR="00E601EE" w:rsidRDefault="00E601E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18" w:rsidRDefault="007D0918" w:rsidP="00E601EE">
      <w:pPr>
        <w:spacing w:after="0" w:line="240" w:lineRule="auto"/>
      </w:pPr>
      <w:r>
        <w:separator/>
      </w:r>
    </w:p>
  </w:footnote>
  <w:footnote w:type="continuationSeparator" w:id="0">
    <w:p w:rsidR="007D0918" w:rsidRDefault="007D0918" w:rsidP="00E601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formatting="1" w:enforcement="1" w:cryptProviderType="rsaFull" w:cryptAlgorithmClass="hash" w:cryptAlgorithmType="typeAny" w:cryptAlgorithmSid="4" w:cryptSpinCount="100000" w:hash="TxR0RGPzXJyjERS8qcqfk1BFAK0=" w:salt="w6RMppL/LLLmhPZV/S5jM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533F9"/>
    <w:rsid w:val="000229FE"/>
    <w:rsid w:val="000F14F8"/>
    <w:rsid w:val="000F6377"/>
    <w:rsid w:val="00182077"/>
    <w:rsid w:val="00196AB5"/>
    <w:rsid w:val="001B241A"/>
    <w:rsid w:val="001C78F6"/>
    <w:rsid w:val="001E5A89"/>
    <w:rsid w:val="002472B3"/>
    <w:rsid w:val="002D1917"/>
    <w:rsid w:val="0034218E"/>
    <w:rsid w:val="003533F9"/>
    <w:rsid w:val="00377C64"/>
    <w:rsid w:val="00383D9D"/>
    <w:rsid w:val="003C157C"/>
    <w:rsid w:val="003E4B7A"/>
    <w:rsid w:val="00404FC6"/>
    <w:rsid w:val="00546D37"/>
    <w:rsid w:val="005765B6"/>
    <w:rsid w:val="005A58F7"/>
    <w:rsid w:val="005B1355"/>
    <w:rsid w:val="006D2B37"/>
    <w:rsid w:val="007333A3"/>
    <w:rsid w:val="00744505"/>
    <w:rsid w:val="007C187A"/>
    <w:rsid w:val="007D0918"/>
    <w:rsid w:val="007F3B17"/>
    <w:rsid w:val="00836EC6"/>
    <w:rsid w:val="00873AA0"/>
    <w:rsid w:val="008D3546"/>
    <w:rsid w:val="00945CBA"/>
    <w:rsid w:val="009A5E7C"/>
    <w:rsid w:val="009D6EA5"/>
    <w:rsid w:val="00A4467A"/>
    <w:rsid w:val="00A63EBD"/>
    <w:rsid w:val="00A97D7D"/>
    <w:rsid w:val="00B00F0C"/>
    <w:rsid w:val="00B11358"/>
    <w:rsid w:val="00B7340F"/>
    <w:rsid w:val="00C01790"/>
    <w:rsid w:val="00C3073D"/>
    <w:rsid w:val="00CB2559"/>
    <w:rsid w:val="00CB5263"/>
    <w:rsid w:val="00CE16FA"/>
    <w:rsid w:val="00CF735D"/>
    <w:rsid w:val="00D31382"/>
    <w:rsid w:val="00D861FE"/>
    <w:rsid w:val="00DD1E81"/>
    <w:rsid w:val="00E208C9"/>
    <w:rsid w:val="00E50AE0"/>
    <w:rsid w:val="00E601EE"/>
    <w:rsid w:val="00E752A3"/>
    <w:rsid w:val="00EC084E"/>
    <w:rsid w:val="00EC7A89"/>
    <w:rsid w:val="00ED43FE"/>
    <w:rsid w:val="00EE685B"/>
    <w:rsid w:val="00F30E02"/>
    <w:rsid w:val="00F83E43"/>
    <w:rsid w:val="00FA2D35"/>
    <w:rsid w:val="00FF3371"/>
    <w:rsid w:val="00FF68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85B"/>
    <w:pPr>
      <w:spacing w:after="200" w:line="276" w:lineRule="auto"/>
    </w:pPr>
    <w:rPr>
      <w:sz w:val="22"/>
      <w:szCs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533F9"/>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3533F9"/>
    <w:rPr>
      <w:rFonts w:ascii="Tahoma" w:hAnsi="Tahoma" w:cs="Tahoma"/>
      <w:sz w:val="16"/>
      <w:szCs w:val="16"/>
    </w:rPr>
  </w:style>
  <w:style w:type="table" w:styleId="Tablaconcuadrcula">
    <w:name w:val="Table Grid"/>
    <w:basedOn w:val="Tablanormal"/>
    <w:uiPriority w:val="59"/>
    <w:rsid w:val="003421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1">
    <w:name w:val="Lista clara - Énfasis 11"/>
    <w:basedOn w:val="Tablanormal"/>
    <w:uiPriority w:val="61"/>
    <w:rsid w:val="001C78F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Cuadrculamedia3-nfasis1">
    <w:name w:val="Medium Grid 3 Accent 1"/>
    <w:basedOn w:val="Tablanormal"/>
    <w:uiPriority w:val="69"/>
    <w:rsid w:val="001C78F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Prrafodelista">
    <w:name w:val="List Paragraph"/>
    <w:basedOn w:val="Normal"/>
    <w:uiPriority w:val="34"/>
    <w:qFormat/>
    <w:rsid w:val="000F14F8"/>
    <w:pPr>
      <w:spacing w:after="0" w:line="240" w:lineRule="auto"/>
      <w:ind w:left="720"/>
    </w:pPr>
    <w:rPr>
      <w:rFonts w:eastAsia="Calibri"/>
      <w:lang w:eastAsia="es-ES"/>
    </w:rPr>
  </w:style>
  <w:style w:type="paragraph" w:styleId="Encabezado">
    <w:name w:val="header"/>
    <w:basedOn w:val="Normal"/>
    <w:link w:val="EncabezadoCar"/>
    <w:uiPriority w:val="99"/>
    <w:unhideWhenUsed/>
    <w:rsid w:val="00E601EE"/>
    <w:pPr>
      <w:tabs>
        <w:tab w:val="center" w:pos="4252"/>
        <w:tab w:val="right" w:pos="8504"/>
      </w:tabs>
    </w:pPr>
  </w:style>
  <w:style w:type="character" w:customStyle="1" w:styleId="EncabezadoCar">
    <w:name w:val="Encabezado Car"/>
    <w:link w:val="Encabezado"/>
    <w:uiPriority w:val="99"/>
    <w:rsid w:val="00E601EE"/>
    <w:rPr>
      <w:sz w:val="22"/>
      <w:szCs w:val="22"/>
      <w:lang w:val="es-ES_tradnl" w:eastAsia="es-ES_tradnl"/>
    </w:rPr>
  </w:style>
  <w:style w:type="paragraph" w:styleId="Piedepgina">
    <w:name w:val="footer"/>
    <w:basedOn w:val="Normal"/>
    <w:link w:val="PiedepginaCar"/>
    <w:uiPriority w:val="99"/>
    <w:unhideWhenUsed/>
    <w:rsid w:val="00E601EE"/>
    <w:pPr>
      <w:tabs>
        <w:tab w:val="center" w:pos="4252"/>
        <w:tab w:val="right" w:pos="8504"/>
      </w:tabs>
    </w:pPr>
  </w:style>
  <w:style w:type="character" w:customStyle="1" w:styleId="PiedepginaCar">
    <w:name w:val="Pie de página Car"/>
    <w:link w:val="Piedepgina"/>
    <w:uiPriority w:val="99"/>
    <w:rsid w:val="00E601EE"/>
    <w:rPr>
      <w:sz w:val="22"/>
      <w:szCs w:val="22"/>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98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BA9571-1A9F-4FF9-8FBA-4B6B9A472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1630</Words>
  <Characters>8969</Characters>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2016-04-04T08:23:00Z</cp:lastPrinted>
  <dcterms:created xsi:type="dcterms:W3CDTF">2017-02-15T10:51:00Z</dcterms:created>
  <dcterms:modified xsi:type="dcterms:W3CDTF">2017-03-27T08:25:00Z</dcterms:modified>
</cp:coreProperties>
</file>